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F5D" w:rsidRPr="00832D9F" w:rsidRDefault="00AD33A0" w:rsidP="00A3689C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832D9F">
        <w:rPr>
          <w:rFonts w:ascii="Arial" w:hAnsi="Arial" w:cs="Arial"/>
          <w:b/>
          <w:sz w:val="28"/>
        </w:rPr>
        <w:t>APRENDIZAJES CLAVES</w:t>
      </w:r>
    </w:p>
    <w:p w:rsidR="00AD33A0" w:rsidRPr="00832D9F" w:rsidRDefault="009E0692" w:rsidP="00A3689C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3</w:t>
      </w:r>
      <w:r w:rsidR="00AD33A0" w:rsidRPr="00832D9F">
        <w:rPr>
          <w:rFonts w:ascii="Arial" w:hAnsi="Arial" w:cs="Arial"/>
          <w:b/>
          <w:sz w:val="28"/>
        </w:rPr>
        <w:t xml:space="preserve"> BIMESTRE</w:t>
      </w:r>
    </w:p>
    <w:p w:rsidR="00AD33A0" w:rsidRPr="00832D9F" w:rsidRDefault="00ED75E2" w:rsidP="00A3689C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2DO</w:t>
      </w:r>
      <w:r w:rsidR="00DE075F">
        <w:rPr>
          <w:rFonts w:ascii="Arial" w:hAnsi="Arial" w:cs="Arial"/>
          <w:b/>
          <w:sz w:val="28"/>
        </w:rPr>
        <w:t xml:space="preserve"> Secundaria</w:t>
      </w:r>
    </w:p>
    <w:p w:rsidR="0097176B" w:rsidRPr="00832D9F" w:rsidRDefault="0097176B" w:rsidP="00A3689C">
      <w:pPr>
        <w:spacing w:after="0" w:line="240" w:lineRule="auto"/>
        <w:jc w:val="both"/>
        <w:rPr>
          <w:rFonts w:ascii="Arial" w:hAnsi="Arial" w:cs="Arial"/>
          <w:b/>
          <w:sz w:val="28"/>
        </w:rPr>
      </w:pPr>
    </w:p>
    <w:p w:rsidR="00FF0E03" w:rsidRDefault="00FF0E03" w:rsidP="00FB69D0">
      <w:pPr>
        <w:pStyle w:val="Ttulo1"/>
      </w:pPr>
      <w:r w:rsidRPr="00FF0E03">
        <w:t>ESPAÑOL</w:t>
      </w:r>
    </w:p>
    <w:p w:rsidR="00F51CE1" w:rsidRDefault="00F51CE1" w:rsidP="00F51CE1">
      <w:r>
        <w:t>TERCER BIMESTRE</w:t>
      </w:r>
    </w:p>
    <w:p w:rsidR="00F51CE1" w:rsidRDefault="00F51CE1" w:rsidP="00F51CE1">
      <w:r>
        <w:t>PROYECTO 7: Ensayos para reflexionar sobre un tema</w:t>
      </w:r>
    </w:p>
    <w:p w:rsidR="00F51CE1" w:rsidRDefault="00F51CE1" w:rsidP="00F51CE1">
      <w:r>
        <w:t>APRENDIZAJE ESPERADO:</w:t>
      </w:r>
    </w:p>
    <w:p w:rsidR="00F51CE1" w:rsidRDefault="00F51CE1" w:rsidP="00F51CE1">
      <w:r>
        <w:t> Identifica semejanzas y diferencias para tratar un tema</w:t>
      </w:r>
    </w:p>
    <w:p w:rsidR="00F51CE1" w:rsidRDefault="00F51CE1" w:rsidP="00F51CE1">
      <w:r>
        <w:t> Emplea el ensayo como medio de comunicación</w:t>
      </w:r>
    </w:p>
    <w:p w:rsidR="00F51CE1" w:rsidRDefault="00F51CE1" w:rsidP="00F51CE1">
      <w:r>
        <w:t> Identifica el uso del lenguaje en el tratamiento de un tema</w:t>
      </w:r>
    </w:p>
    <w:p w:rsidR="00F51CE1" w:rsidRDefault="00F51CE1" w:rsidP="00F51CE1">
      <w:r>
        <w:t>PROYECTO 8: Escribir y presentar la biografía de un autor literario</w:t>
      </w:r>
    </w:p>
    <w:p w:rsidR="00F51CE1" w:rsidRDefault="00F51CE1" w:rsidP="00F51CE1">
      <w:r>
        <w:t>APRENDIZAJE ESPERADO:</w:t>
      </w:r>
    </w:p>
    <w:p w:rsidR="00F51CE1" w:rsidRDefault="00F51CE1" w:rsidP="00F51CE1">
      <w:r>
        <w:t xml:space="preserve"> Selecciona datos y sucesos más importantes de la vida de una </w:t>
      </w:r>
      <w:proofErr w:type="spellStart"/>
      <w:r>
        <w:t>utor</w:t>
      </w:r>
      <w:proofErr w:type="spellEnd"/>
    </w:p>
    <w:p w:rsidR="00F51CE1" w:rsidRDefault="00F51CE1" w:rsidP="00F51CE1">
      <w:r>
        <w:t> Utiliza adecuadamente recursos lingüísticos</w:t>
      </w:r>
    </w:p>
    <w:p w:rsidR="00F51CE1" w:rsidRDefault="00F51CE1" w:rsidP="00F51CE1">
      <w:r>
        <w:t> Emplea sinónimos y pronombres para referirse a objetos</w:t>
      </w:r>
    </w:p>
    <w:p w:rsidR="00F51CE1" w:rsidRDefault="00F51CE1" w:rsidP="00F51CE1">
      <w:r>
        <w:t>PROYECTO 9: Noticia dibujada en papel</w:t>
      </w:r>
    </w:p>
    <w:p w:rsidR="00F51CE1" w:rsidRDefault="00F51CE1" w:rsidP="00F51CE1">
      <w:r>
        <w:t>APRENDIZAJES ESPERADOS:</w:t>
      </w:r>
    </w:p>
    <w:p w:rsidR="00F51CE1" w:rsidRDefault="00F51CE1" w:rsidP="00F51CE1">
      <w:r>
        <w:t> Identifica la caricatura como forma expresiva</w:t>
      </w:r>
    </w:p>
    <w:p w:rsidR="00F51CE1" w:rsidRDefault="00F51CE1" w:rsidP="00F51CE1">
      <w:r>
        <w:t> Reconoce la influencia de la caricatura</w:t>
      </w:r>
    </w:p>
    <w:p w:rsidR="009E0692" w:rsidRPr="009E0692" w:rsidRDefault="00F51CE1" w:rsidP="00F51CE1">
      <w:r>
        <w:t> Adopta una postura crítica</w:t>
      </w:r>
    </w:p>
    <w:p w:rsidR="00FF0E03" w:rsidRDefault="00FF0E03" w:rsidP="00FB69D0">
      <w:pPr>
        <w:pStyle w:val="Ttulo1"/>
      </w:pPr>
      <w:r w:rsidRPr="00FF0E03">
        <w:t>MATEMATICAS</w:t>
      </w:r>
    </w:p>
    <w:p w:rsidR="00F51CE1" w:rsidRDefault="00F51CE1" w:rsidP="00F51CE1">
      <w:r>
        <w:t>8.3.1 Resolución de cálculos numéricos que implican usar la jerarquía de las operaciones y los paréntesis si fuera necesario, en problemas y cálculos con números enteros, decimales y fraccionarios.</w:t>
      </w:r>
    </w:p>
    <w:p w:rsidR="00F51CE1" w:rsidRDefault="00F51CE1" w:rsidP="00F51CE1">
      <w:r>
        <w:t>8.3.2 Resolución de problemas multiplicativos que impliquen el uso de expresiones algebraicas, a excepción de la división entre polinomios.</w:t>
      </w:r>
    </w:p>
    <w:p w:rsidR="00F51CE1" w:rsidRDefault="00F51CE1" w:rsidP="00F51CE1">
      <w:r>
        <w:t>8.3.3 Formulación de una regla que permita calcular la suma de los ángulos interiores de cualquier polígono.</w:t>
      </w:r>
    </w:p>
    <w:p w:rsidR="00F51CE1" w:rsidRDefault="00F51CE1" w:rsidP="00F51CE1">
      <w:r>
        <w:t>8.3.4 Análisis y explicitación de las características de los polígonos que permiten cubrir el plano.</w:t>
      </w:r>
    </w:p>
    <w:p w:rsidR="00F51CE1" w:rsidRDefault="00F51CE1" w:rsidP="00F51CE1">
      <w:r>
        <w:t xml:space="preserve">8.3.5 Relación entre el decímetro cúbico y el litro. Deducción de otras equivalencias entre unidades de volumen y capacidad para líquidos y otros materiales. Equivalencia entre unidades del </w:t>
      </w:r>
      <w:r>
        <w:lastRenderedPageBreak/>
        <w:t>Sistema Internacional de Medidas y algunas unidades socialmente conocidas, como barril, quilates, quintales, etcétera.</w:t>
      </w:r>
    </w:p>
    <w:p w:rsidR="00F51CE1" w:rsidRDefault="00F51CE1" w:rsidP="00F51CE1">
      <w:r>
        <w:t xml:space="preserve">8.3.6 Representación algebraica y análisis de una relación de proporcionalidad y= </w:t>
      </w:r>
      <w:proofErr w:type="spellStart"/>
      <w:r>
        <w:t>kx</w:t>
      </w:r>
      <w:proofErr w:type="spellEnd"/>
      <w:r>
        <w:t>, asociando los significados de las variables con las cantidades que intervienen en dicha relación.</w:t>
      </w:r>
    </w:p>
    <w:p w:rsidR="00F51CE1" w:rsidRDefault="00F51CE1" w:rsidP="00F51CE1">
      <w:r>
        <w:t>8.3.7 Búsqueda, organización y presentación de información en histogramas o en gráficas poligonales (de series de tiempo o de frecuencia) según el caso y análisis de la información que proporcionan.</w:t>
      </w:r>
    </w:p>
    <w:p w:rsidR="00F51CE1" w:rsidRPr="00F51CE1" w:rsidRDefault="00F51CE1" w:rsidP="00F51CE1">
      <w:r>
        <w:t>8.3.8 Análisis de propiedades de la media y mediana.</w:t>
      </w:r>
    </w:p>
    <w:p w:rsidR="00DE075F" w:rsidRDefault="00ED75E2" w:rsidP="00ED75E2">
      <w:pPr>
        <w:pStyle w:val="Ttulo1"/>
        <w:rPr>
          <w:lang w:val="es-ES"/>
        </w:rPr>
      </w:pPr>
      <w:r>
        <w:rPr>
          <w:lang w:val="es-ES"/>
        </w:rPr>
        <w:t xml:space="preserve">FORMACION, CIVICA Y ETICA </w:t>
      </w:r>
    </w:p>
    <w:p w:rsidR="00587159" w:rsidRPr="00587159" w:rsidRDefault="00587159" w:rsidP="00587159">
      <w:pPr>
        <w:rPr>
          <w:lang w:val="es-ES"/>
        </w:rPr>
      </w:pPr>
      <w:r w:rsidRPr="00587159">
        <w:rPr>
          <w:lang w:val="es-ES"/>
        </w:rPr>
        <w:t>APRENDIZAJES  ESPERADOS</w:t>
      </w:r>
    </w:p>
    <w:p w:rsidR="00587159" w:rsidRPr="00587159" w:rsidRDefault="00587159" w:rsidP="00587159">
      <w:pPr>
        <w:rPr>
          <w:lang w:val="es-ES"/>
        </w:rPr>
      </w:pPr>
      <w:r w:rsidRPr="00587159">
        <w:rPr>
          <w:lang w:val="es-ES"/>
        </w:rPr>
        <w:t>UNIDAD III: LA DIMENSION CIVICA Y ETICA DE LA CONVIVENCIA.</w:t>
      </w:r>
    </w:p>
    <w:p w:rsidR="00587159" w:rsidRDefault="00587159" w:rsidP="00587159">
      <w:pPr>
        <w:rPr>
          <w:lang w:val="es-ES"/>
        </w:rPr>
      </w:pPr>
      <w:r w:rsidRPr="00587159">
        <w:rPr>
          <w:lang w:val="es-ES"/>
        </w:rPr>
        <w:t>1.-</w:t>
      </w:r>
      <w:r w:rsidRPr="00587159">
        <w:rPr>
          <w:lang w:val="es-ES"/>
        </w:rPr>
        <w:tab/>
        <w:t>-Respeto y valoración de la diversidad. Manejo y resolución de conflictos. Sentido de pertenencia a la comunidad, la nación y la humanidad.</w:t>
      </w:r>
    </w:p>
    <w:p w:rsidR="00587159" w:rsidRPr="00587159" w:rsidRDefault="00587159" w:rsidP="00587159">
      <w:pPr>
        <w:rPr>
          <w:lang w:val="es-ES"/>
        </w:rPr>
      </w:pPr>
    </w:p>
    <w:p w:rsidR="00ED75E2" w:rsidRDefault="00ED75E2" w:rsidP="00ED75E2">
      <w:pPr>
        <w:pStyle w:val="Ttulo1"/>
      </w:pPr>
      <w:r>
        <w:t>HISTORIA</w:t>
      </w:r>
    </w:p>
    <w:p w:rsidR="00587159" w:rsidRPr="00587159" w:rsidRDefault="00587159" w:rsidP="00587159"/>
    <w:p w:rsidR="00587159" w:rsidRDefault="00587159" w:rsidP="00587159">
      <w:r>
        <w:t>APRENDIZAJES  ESPERADOS</w:t>
      </w:r>
    </w:p>
    <w:p w:rsidR="00587159" w:rsidRDefault="00587159" w:rsidP="00587159">
      <w:r>
        <w:t>UNIDAD III: DE MEDIADOS DEL SIGLO XIX A PRINCIPIOS DE 1920.</w:t>
      </w:r>
    </w:p>
    <w:p w:rsidR="00F17911" w:rsidRPr="00F17911" w:rsidRDefault="00587159" w:rsidP="00587159">
      <w:r>
        <w:t>1.-</w:t>
      </w:r>
      <w:r>
        <w:tab/>
        <w:t>-Ubicación temporal y espacial del avance del imperialismo en el mundo.</w:t>
      </w:r>
    </w:p>
    <w:p w:rsidR="003161DF" w:rsidRPr="008B5EF9" w:rsidRDefault="003161DF" w:rsidP="00F17911">
      <w:pPr>
        <w:spacing w:after="0"/>
        <w:jc w:val="both"/>
        <w:rPr>
          <w:b/>
          <w:sz w:val="32"/>
          <w:szCs w:val="28"/>
          <w:lang w:val="en-US"/>
        </w:rPr>
      </w:pPr>
      <w:r w:rsidRPr="008B5EF9">
        <w:rPr>
          <w:b/>
          <w:sz w:val="32"/>
          <w:szCs w:val="28"/>
          <w:lang w:val="en-US"/>
        </w:rPr>
        <w:t xml:space="preserve">INGLES </w:t>
      </w:r>
    </w:p>
    <w:p w:rsidR="008B5EF9" w:rsidRDefault="008B5EF9" w:rsidP="008B5EF9">
      <w:pPr>
        <w:rPr>
          <w:lang w:val="en-US"/>
        </w:rPr>
      </w:pPr>
      <w:r w:rsidRPr="00942FCD">
        <w:rPr>
          <w:lang w:val="en-US"/>
        </w:rPr>
        <w:t xml:space="preserve">El </w:t>
      </w:r>
      <w:proofErr w:type="spellStart"/>
      <w:r w:rsidRPr="00942FCD">
        <w:rPr>
          <w:lang w:val="en-US"/>
        </w:rPr>
        <w:t>alumno</w:t>
      </w:r>
      <w:proofErr w:type="spellEnd"/>
      <w:r w:rsidRPr="00942FCD">
        <w:rPr>
          <w:lang w:val="en-US"/>
        </w:rPr>
        <w:t xml:space="preserve"> </w:t>
      </w:r>
      <w:proofErr w:type="spellStart"/>
      <w:r w:rsidRPr="00942FCD">
        <w:rPr>
          <w:lang w:val="en-US"/>
        </w:rPr>
        <w:t>será</w:t>
      </w:r>
      <w:proofErr w:type="spellEnd"/>
      <w:r w:rsidRPr="00942FCD">
        <w:rPr>
          <w:lang w:val="en-US"/>
        </w:rPr>
        <w:t xml:space="preserve"> </w:t>
      </w:r>
      <w:proofErr w:type="spellStart"/>
      <w:r w:rsidRPr="00942FCD">
        <w:rPr>
          <w:lang w:val="en-US"/>
        </w:rPr>
        <w:t>capaz</w:t>
      </w:r>
      <w:proofErr w:type="spellEnd"/>
      <w:r w:rsidRPr="00942FCD">
        <w:rPr>
          <w:lang w:val="en-US"/>
        </w:rPr>
        <w:t xml:space="preserve"> de </w:t>
      </w:r>
      <w:proofErr w:type="spellStart"/>
      <w:r w:rsidRPr="00942FCD">
        <w:rPr>
          <w:lang w:val="en-US"/>
        </w:rPr>
        <w:t>estructurar</w:t>
      </w:r>
      <w:proofErr w:type="spellEnd"/>
      <w:r w:rsidRPr="00942FCD">
        <w:rPr>
          <w:lang w:val="en-US"/>
        </w:rPr>
        <w:t xml:space="preserve"> </w:t>
      </w:r>
      <w:proofErr w:type="spellStart"/>
      <w:r w:rsidRPr="00942FCD">
        <w:rPr>
          <w:lang w:val="en-US"/>
        </w:rPr>
        <w:t>oraciones</w:t>
      </w:r>
      <w:proofErr w:type="spellEnd"/>
      <w:r w:rsidRPr="00942FCD">
        <w:rPr>
          <w:lang w:val="en-US"/>
        </w:rPr>
        <w:t xml:space="preserve"> </w:t>
      </w:r>
      <w:proofErr w:type="spellStart"/>
      <w:r w:rsidRPr="00942FCD">
        <w:rPr>
          <w:lang w:val="en-US"/>
        </w:rPr>
        <w:t>cortas</w:t>
      </w:r>
      <w:proofErr w:type="spellEnd"/>
      <w:r w:rsidRPr="00942FCD">
        <w:rPr>
          <w:lang w:val="en-US"/>
        </w:rPr>
        <w:t xml:space="preserve"> </w:t>
      </w:r>
      <w:proofErr w:type="spellStart"/>
      <w:r w:rsidRPr="00942FCD">
        <w:rPr>
          <w:lang w:val="en-US"/>
        </w:rPr>
        <w:t>usando</w:t>
      </w:r>
      <w:proofErr w:type="spellEnd"/>
      <w:r w:rsidRPr="00942FCD">
        <w:rPr>
          <w:lang w:val="en-US"/>
        </w:rPr>
        <w:t xml:space="preserve"> </w:t>
      </w:r>
      <w:proofErr w:type="spellStart"/>
      <w:r w:rsidRPr="00942FCD">
        <w:rPr>
          <w:lang w:val="en-US"/>
        </w:rPr>
        <w:t>estructuras</w:t>
      </w:r>
      <w:proofErr w:type="spellEnd"/>
      <w:r w:rsidRPr="00942FCD">
        <w:rPr>
          <w:lang w:val="en-US"/>
        </w:rPr>
        <w:t xml:space="preserve"> </w:t>
      </w:r>
      <w:proofErr w:type="spellStart"/>
      <w:r w:rsidRPr="00942FCD">
        <w:rPr>
          <w:lang w:val="en-US"/>
        </w:rPr>
        <w:t>gramaticales</w:t>
      </w:r>
      <w:proofErr w:type="spellEnd"/>
      <w:r w:rsidRPr="00942FCD">
        <w:rPr>
          <w:lang w:val="en-US"/>
        </w:rPr>
        <w:t xml:space="preserve"> </w:t>
      </w:r>
      <w:proofErr w:type="spellStart"/>
      <w:r w:rsidRPr="00942FCD">
        <w:rPr>
          <w:lang w:val="en-US"/>
        </w:rPr>
        <w:t>correctamente</w:t>
      </w:r>
      <w:proofErr w:type="spellEnd"/>
      <w:r w:rsidRPr="00942FCD">
        <w:rPr>
          <w:lang w:val="en-US"/>
        </w:rPr>
        <w:t xml:space="preserve"> </w:t>
      </w:r>
      <w:proofErr w:type="spellStart"/>
      <w:proofErr w:type="gramStart"/>
      <w:r w:rsidRPr="00942FCD">
        <w:rPr>
          <w:lang w:val="en-US"/>
        </w:rPr>
        <w:t>como</w:t>
      </w:r>
      <w:proofErr w:type="spellEnd"/>
      <w:proofErr w:type="gramEnd"/>
      <w:r w:rsidRPr="00942FCD">
        <w:rPr>
          <w:lang w:val="en-US"/>
        </w:rPr>
        <w:t xml:space="preserve">: </w:t>
      </w:r>
      <w:r>
        <w:rPr>
          <w:lang w:val="en-US"/>
        </w:rPr>
        <w:t xml:space="preserve">past tenses (simple, continuous, perfect usually and used to), passive (all tenses); modals of deduction (might, can´t, must); first conditional and future clauses + when until) second </w:t>
      </w:r>
      <w:proofErr w:type="spellStart"/>
      <w:r>
        <w:rPr>
          <w:lang w:val="en-US"/>
        </w:rPr>
        <w:t>condional</w:t>
      </w:r>
      <w:proofErr w:type="spellEnd"/>
    </w:p>
    <w:p w:rsidR="008B5EF9" w:rsidRPr="00942FCD" w:rsidRDefault="008B5EF9" w:rsidP="008B5EF9">
      <w:r w:rsidRPr="00942FCD">
        <w:t>El alumno será capaz de usar palabras concretas de vocabulario en las oraciones anteriormente descritas.</w:t>
      </w:r>
    </w:p>
    <w:p w:rsidR="008B5EF9" w:rsidRDefault="008B5EF9" w:rsidP="008B5EF9">
      <w:r>
        <w:t>El alumno escuchará canciones y textos de la actualidad para incrementar su vocabulario y mejorar la pronunciación.</w:t>
      </w:r>
    </w:p>
    <w:p w:rsidR="008B5EF9" w:rsidRPr="00942FCD" w:rsidRDefault="008B5EF9" w:rsidP="008B5EF9">
      <w:r>
        <w:t xml:space="preserve">El alumno será capaz de expresar ideas cortas y opiniones usando las estructuras gramaticales anteriormente escritas. </w:t>
      </w:r>
    </w:p>
    <w:p w:rsidR="00470EE1" w:rsidRDefault="00470EE1" w:rsidP="00F17911">
      <w:pPr>
        <w:spacing w:after="0"/>
        <w:jc w:val="both"/>
        <w:rPr>
          <w:b/>
          <w:sz w:val="28"/>
          <w:szCs w:val="28"/>
        </w:rPr>
      </w:pPr>
    </w:p>
    <w:p w:rsidR="00470EE1" w:rsidRDefault="00470EE1" w:rsidP="00470EE1">
      <w:pPr>
        <w:spacing w:after="0"/>
        <w:jc w:val="both"/>
      </w:pPr>
    </w:p>
    <w:p w:rsidR="00470EE1" w:rsidRPr="00470EE1" w:rsidRDefault="00470EE1" w:rsidP="00470EE1">
      <w:pPr>
        <w:spacing w:after="0"/>
        <w:jc w:val="both"/>
      </w:pPr>
    </w:p>
    <w:p w:rsidR="003161DF" w:rsidRDefault="003161DF" w:rsidP="003161DF">
      <w:pPr>
        <w:pStyle w:val="Ttulo1"/>
      </w:pPr>
      <w:r>
        <w:t xml:space="preserve">CIENCIAS </w:t>
      </w:r>
      <w:r w:rsidR="00ED75E2">
        <w:t xml:space="preserve">II FISICA </w:t>
      </w:r>
    </w:p>
    <w:p w:rsidR="009920E8" w:rsidRDefault="009920E8" w:rsidP="009920E8"/>
    <w:p w:rsidR="009920E8" w:rsidRDefault="009920E8" w:rsidP="009920E8">
      <w:r>
        <w:lastRenderedPageBreak/>
        <w:t xml:space="preserve">  Identifica las características de los modelos y los reconoce como una parte fundamental del conocimiento científico y tecnológico, que permiten describir, explicar o predecir el comportamiento del fenómeno estudiado.</w:t>
      </w:r>
    </w:p>
    <w:p w:rsidR="009920E8" w:rsidRDefault="009920E8" w:rsidP="009920E8">
      <w:r>
        <w:t xml:space="preserve">  Reconoce el carácter inacabado de la ciencia a partir de las explicaciones acerca de la estructura de la materia, surgidas en la historia, hasta </w:t>
      </w:r>
      <w:proofErr w:type="spellStart"/>
      <w:r>
        <w:t>laconstrucción</w:t>
      </w:r>
      <w:proofErr w:type="spellEnd"/>
      <w:r>
        <w:t xml:space="preserve"> del modelo cinético de partículas.</w:t>
      </w:r>
    </w:p>
    <w:p w:rsidR="009920E8" w:rsidRDefault="009920E8" w:rsidP="009920E8">
      <w:r>
        <w:t xml:space="preserve">  Describe los aspectos básicos que conforman el modelo cinético de partículas y explica el efecto de la velocidad de estas.</w:t>
      </w:r>
    </w:p>
    <w:p w:rsidR="009920E8" w:rsidRDefault="009920E8" w:rsidP="009920E8">
      <w:r>
        <w:t xml:space="preserve">  Describe algunas propiedades de la materia: masa, volumen, densidad y estados de agregación, a partir del modelo cinético de partículas.</w:t>
      </w:r>
    </w:p>
    <w:p w:rsidR="009920E8" w:rsidRDefault="009920E8" w:rsidP="009920E8">
      <w:r>
        <w:t xml:space="preserve">  Describe la presión y la diferencia de la fuerza, así como su relación con el Principio de Pascal, a partir de situaciones cotidianas.</w:t>
      </w:r>
    </w:p>
    <w:p w:rsidR="009920E8" w:rsidRDefault="009920E8" w:rsidP="009920E8">
      <w:r>
        <w:t xml:space="preserve">  Describe la presión y la diferencia de la fuerza, así como su relación con el principio de Pascal, a partir de situaciones cotidianas.</w:t>
      </w:r>
    </w:p>
    <w:p w:rsidR="009920E8" w:rsidRDefault="009920E8" w:rsidP="009920E8">
      <w:r>
        <w:t xml:space="preserve">  Describe la temperatura a partir del modelo cinético de partículas con el fin de explicar fenómenos y procesos térmicos que identifica en el entorno, así como a diferenciarlas del calor.</w:t>
      </w:r>
    </w:p>
    <w:p w:rsidR="009920E8" w:rsidRDefault="009920E8" w:rsidP="009920E8">
      <w:r>
        <w:t xml:space="preserve">  Describe la temperatura a partir del modelo cinético de partículas con el fin de explicar fenómenos y procesos térmicos que identifica en el entorno, así como a diferenciarla del calor. Describe los cambios de estado de la materia en términos de la transferencia de calor y la presión, con base en el modelo cinético de partículas e interpreta la variación de los puntos de ebullición y fusión en gráficas de presión-temperatura.</w:t>
      </w:r>
    </w:p>
    <w:p w:rsidR="009920E8" w:rsidRDefault="009920E8" w:rsidP="009920E8">
      <w:r>
        <w:t xml:space="preserve">  Describe la temperatura a partir del modelo cinético de partículas con el fin de explicar fenómenos y procesos térmicos que identifica en el entorno, así como a diferenciarla del calor. Describe los cambios de estado de la materia en términos de la transferencia de calor y la presión, con base en el modelo cinético de partículas e interpreta la variación de los puntos de ebullición y fusión en gráficas de presión temperatura.</w:t>
      </w:r>
    </w:p>
    <w:p w:rsidR="009920E8" w:rsidRPr="009920E8" w:rsidRDefault="009920E8" w:rsidP="009920E8">
      <w:r>
        <w:t xml:space="preserve">  Argumenta la importancia de la energía térmica en las actividades humanas y los riesgos en la naturaleza implicados en su obtención y aprovechamiento.</w:t>
      </w:r>
    </w:p>
    <w:p w:rsidR="0076305A" w:rsidRDefault="00A3689C" w:rsidP="003161DF">
      <w:pPr>
        <w:pStyle w:val="Ttulo1"/>
      </w:pPr>
      <w:r w:rsidRPr="00FB69D0">
        <w:t xml:space="preserve">COMPUTACION </w:t>
      </w:r>
    </w:p>
    <w:p w:rsidR="009920E8" w:rsidRDefault="009920E8" w:rsidP="009920E8"/>
    <w:p w:rsidR="009920E8" w:rsidRDefault="009920E8" w:rsidP="009920E8">
      <w:r>
        <w:t>BLOQUE 3. INSERTAR OBJETOS EN LAS DIAPOSITIVAS.</w:t>
      </w:r>
    </w:p>
    <w:p w:rsidR="009920E8" w:rsidRDefault="009920E8" w:rsidP="009920E8">
      <w:r>
        <w:t>3.1. Insertar tablas</w:t>
      </w:r>
    </w:p>
    <w:p w:rsidR="009920E8" w:rsidRDefault="009920E8" w:rsidP="009920E8">
      <w:r>
        <w:t>3.1.1. Insertar tabla</w:t>
      </w:r>
    </w:p>
    <w:p w:rsidR="009920E8" w:rsidRDefault="009920E8" w:rsidP="009920E8">
      <w:r>
        <w:t>3.1.2. Dibujar tabla</w:t>
      </w:r>
    </w:p>
    <w:p w:rsidR="009920E8" w:rsidRDefault="009920E8" w:rsidP="009920E8">
      <w:r>
        <w:t>3.1.3. Hoja de cálculo de Excel</w:t>
      </w:r>
    </w:p>
    <w:p w:rsidR="009920E8" w:rsidRDefault="009920E8" w:rsidP="009920E8">
      <w:r>
        <w:t>3.1.4. Dar formato a tablas</w:t>
      </w:r>
    </w:p>
    <w:p w:rsidR="009920E8" w:rsidRDefault="009920E8" w:rsidP="009920E8">
      <w:r>
        <w:lastRenderedPageBreak/>
        <w:t>3.1.5. Otras formas de insertar tablas</w:t>
      </w:r>
    </w:p>
    <w:p w:rsidR="009920E8" w:rsidRDefault="009920E8" w:rsidP="009920E8">
      <w:r>
        <w:t>3.2. Insertar imágenes e ilustraciones</w:t>
      </w:r>
    </w:p>
    <w:p w:rsidR="009920E8" w:rsidRDefault="009920E8" w:rsidP="009920E8">
      <w:r>
        <w:t>3.2.1. Insertar imágenes</w:t>
      </w:r>
    </w:p>
    <w:p w:rsidR="009920E8" w:rsidRDefault="009920E8" w:rsidP="009920E8">
      <w:r>
        <w:t>3.2.2. Dar formato a imágenes</w:t>
      </w:r>
    </w:p>
    <w:p w:rsidR="009920E8" w:rsidRDefault="009920E8" w:rsidP="009920E8">
      <w:r>
        <w:t>3.2.3. Insertar ilustraciones</w:t>
      </w:r>
    </w:p>
    <w:p w:rsidR="009920E8" w:rsidRDefault="009920E8" w:rsidP="009920E8">
      <w:r>
        <w:t>3.3. Crear álbum de fotografías</w:t>
      </w:r>
    </w:p>
    <w:p w:rsidR="009920E8" w:rsidRDefault="009920E8" w:rsidP="009920E8">
      <w:r>
        <w:t>3.3.1. Nuevo álbum de fotografías</w:t>
      </w:r>
    </w:p>
    <w:p w:rsidR="009920E8" w:rsidRDefault="009920E8" w:rsidP="009920E8">
      <w:r>
        <w:t>3.3.2. Editar álbum de fotografías</w:t>
      </w:r>
    </w:p>
    <w:p w:rsidR="009920E8" w:rsidRDefault="009920E8" w:rsidP="009920E8">
      <w:r>
        <w:t>3.3.3. Crear álbum de fotografías con plantillas</w:t>
      </w:r>
    </w:p>
    <w:p w:rsidR="009920E8" w:rsidRDefault="009920E8" w:rsidP="009920E8">
      <w:r>
        <w:t>3.4. Insertar vínculos</w:t>
      </w:r>
    </w:p>
    <w:p w:rsidR="009920E8" w:rsidRDefault="009920E8" w:rsidP="009920E8">
      <w:r>
        <w:t>3.4.1. Insertar Hipervínculo</w:t>
      </w:r>
    </w:p>
    <w:p w:rsidR="009920E8" w:rsidRDefault="009920E8" w:rsidP="009920E8">
      <w:r>
        <w:t>3.4.2. Vincular acción</w:t>
      </w:r>
    </w:p>
    <w:p w:rsidR="009920E8" w:rsidRDefault="009920E8" w:rsidP="009920E8">
      <w:r>
        <w:t>3.5. Insertar objetos</w:t>
      </w:r>
    </w:p>
    <w:p w:rsidR="009920E8" w:rsidRDefault="009920E8" w:rsidP="009920E8">
      <w:r>
        <w:t>3.5.1. El comando Objeto</w:t>
      </w:r>
    </w:p>
    <w:p w:rsidR="009920E8" w:rsidRPr="009920E8" w:rsidRDefault="009920E8" w:rsidP="009920E8">
      <w:r>
        <w:t>3.5.2. Editar el objeto</w:t>
      </w:r>
    </w:p>
    <w:p w:rsidR="0035535E" w:rsidRDefault="0035535E" w:rsidP="00A3689C">
      <w:pPr>
        <w:spacing w:after="0" w:line="240" w:lineRule="auto"/>
        <w:jc w:val="both"/>
        <w:rPr>
          <w:rFonts w:ascii="Arial" w:hAnsi="Arial" w:cs="Arial"/>
          <w:b/>
          <w:sz w:val="28"/>
        </w:rPr>
      </w:pPr>
      <w:r w:rsidRPr="00832D9F">
        <w:rPr>
          <w:rFonts w:ascii="Arial" w:hAnsi="Arial" w:cs="Arial"/>
          <w:b/>
          <w:sz w:val="28"/>
        </w:rPr>
        <w:t xml:space="preserve">EDUCACION FISICA </w:t>
      </w:r>
    </w:p>
    <w:p w:rsidR="00BA72CC" w:rsidRDefault="00BA72CC" w:rsidP="00BA72CC">
      <w:pPr>
        <w:spacing w:after="0" w:line="240" w:lineRule="auto"/>
        <w:jc w:val="both"/>
        <w:rPr>
          <w:rFonts w:ascii="Arial" w:hAnsi="Arial" w:cs="Arial"/>
        </w:rPr>
      </w:pPr>
    </w:p>
    <w:p w:rsidR="009920E8" w:rsidRPr="009920E8" w:rsidRDefault="009920E8" w:rsidP="009920E8">
      <w:pPr>
        <w:spacing w:after="0" w:line="240" w:lineRule="auto"/>
        <w:jc w:val="both"/>
        <w:rPr>
          <w:rFonts w:ascii="Arial" w:hAnsi="Arial" w:cs="Arial"/>
        </w:rPr>
      </w:pPr>
      <w:r w:rsidRPr="009920E8">
        <w:rPr>
          <w:rFonts w:ascii="Arial" w:hAnsi="Arial" w:cs="Arial"/>
        </w:rPr>
        <w:t>Bloque III</w:t>
      </w:r>
    </w:p>
    <w:p w:rsidR="009920E8" w:rsidRPr="009920E8" w:rsidRDefault="009920E8" w:rsidP="009920E8">
      <w:pPr>
        <w:spacing w:after="0" w:line="240" w:lineRule="auto"/>
        <w:jc w:val="both"/>
        <w:rPr>
          <w:rFonts w:ascii="Arial" w:hAnsi="Arial" w:cs="Arial"/>
        </w:rPr>
      </w:pPr>
    </w:p>
    <w:p w:rsidR="009920E8" w:rsidRPr="009920E8" w:rsidRDefault="009920E8" w:rsidP="009920E8">
      <w:pPr>
        <w:spacing w:after="0" w:line="240" w:lineRule="auto"/>
        <w:jc w:val="both"/>
        <w:rPr>
          <w:rFonts w:ascii="Arial" w:hAnsi="Arial" w:cs="Arial"/>
        </w:rPr>
      </w:pPr>
      <w:r w:rsidRPr="009920E8">
        <w:rPr>
          <w:rFonts w:ascii="Arial" w:hAnsi="Arial" w:cs="Arial"/>
        </w:rPr>
        <w:t>Identifica sus posibilidades motrices para utilizarlas a partir del pensamiento estratégico en actividades de cancha propia.</w:t>
      </w:r>
    </w:p>
    <w:p w:rsidR="009920E8" w:rsidRPr="009920E8" w:rsidRDefault="009920E8" w:rsidP="009920E8">
      <w:pPr>
        <w:spacing w:after="0" w:line="240" w:lineRule="auto"/>
        <w:jc w:val="both"/>
        <w:rPr>
          <w:rFonts w:ascii="Arial" w:hAnsi="Arial" w:cs="Arial"/>
        </w:rPr>
      </w:pPr>
    </w:p>
    <w:p w:rsidR="009920E8" w:rsidRPr="009920E8" w:rsidRDefault="009920E8" w:rsidP="009920E8">
      <w:pPr>
        <w:spacing w:after="0" w:line="240" w:lineRule="auto"/>
        <w:jc w:val="both"/>
        <w:rPr>
          <w:rFonts w:ascii="Arial" w:hAnsi="Arial" w:cs="Arial"/>
        </w:rPr>
      </w:pPr>
      <w:r w:rsidRPr="009920E8">
        <w:rPr>
          <w:rFonts w:ascii="Arial" w:hAnsi="Arial" w:cs="Arial"/>
        </w:rPr>
        <w:t>Adapta sus movimientos de acuerdo con el tiempo y el espacio, como una forma de poner a prueba sus capacidades.</w:t>
      </w:r>
    </w:p>
    <w:p w:rsidR="009920E8" w:rsidRPr="009920E8" w:rsidRDefault="009920E8" w:rsidP="009920E8">
      <w:pPr>
        <w:spacing w:after="0" w:line="240" w:lineRule="auto"/>
        <w:jc w:val="both"/>
        <w:rPr>
          <w:rFonts w:ascii="Arial" w:hAnsi="Arial" w:cs="Arial"/>
        </w:rPr>
      </w:pPr>
    </w:p>
    <w:p w:rsidR="009920E8" w:rsidRPr="009920E8" w:rsidRDefault="009920E8" w:rsidP="009920E8">
      <w:pPr>
        <w:spacing w:after="0" w:line="240" w:lineRule="auto"/>
        <w:jc w:val="both"/>
        <w:rPr>
          <w:rFonts w:ascii="Arial" w:hAnsi="Arial" w:cs="Arial"/>
        </w:rPr>
      </w:pPr>
      <w:r w:rsidRPr="009920E8">
        <w:rPr>
          <w:rFonts w:ascii="Arial" w:hAnsi="Arial" w:cs="Arial"/>
        </w:rPr>
        <w:t>Toma decisiones que favorecen una participación grupal equilibrada, respetando la lógica interna de las actividades.</w:t>
      </w:r>
    </w:p>
    <w:p w:rsidR="009920E8" w:rsidRPr="00BA72CC" w:rsidRDefault="009920E8" w:rsidP="00BA72CC">
      <w:pPr>
        <w:spacing w:after="0" w:line="240" w:lineRule="auto"/>
        <w:jc w:val="both"/>
        <w:rPr>
          <w:rFonts w:ascii="Arial" w:hAnsi="Arial" w:cs="Arial"/>
        </w:rPr>
      </w:pPr>
    </w:p>
    <w:p w:rsidR="00BA72CC" w:rsidRDefault="00BA72CC" w:rsidP="00A3689C">
      <w:pPr>
        <w:spacing w:after="0" w:line="240" w:lineRule="auto"/>
        <w:jc w:val="both"/>
        <w:rPr>
          <w:rFonts w:ascii="Arial" w:hAnsi="Arial" w:cs="Arial"/>
          <w:b/>
          <w:sz w:val="28"/>
        </w:rPr>
      </w:pPr>
    </w:p>
    <w:p w:rsidR="009920E8" w:rsidRDefault="009920E8" w:rsidP="00A3689C">
      <w:pPr>
        <w:spacing w:after="0" w:line="240" w:lineRule="auto"/>
        <w:jc w:val="both"/>
        <w:rPr>
          <w:rFonts w:ascii="Arial" w:hAnsi="Arial" w:cs="Arial"/>
          <w:b/>
          <w:sz w:val="28"/>
        </w:rPr>
      </w:pPr>
    </w:p>
    <w:p w:rsidR="009920E8" w:rsidRDefault="009920E8" w:rsidP="00A3689C">
      <w:pPr>
        <w:spacing w:after="0" w:line="240" w:lineRule="auto"/>
        <w:jc w:val="both"/>
        <w:rPr>
          <w:rFonts w:ascii="Arial" w:hAnsi="Arial" w:cs="Arial"/>
          <w:b/>
          <w:sz w:val="28"/>
        </w:rPr>
      </w:pPr>
    </w:p>
    <w:p w:rsidR="009920E8" w:rsidRDefault="009920E8" w:rsidP="00A3689C">
      <w:pPr>
        <w:spacing w:after="0" w:line="240" w:lineRule="auto"/>
        <w:jc w:val="both"/>
        <w:rPr>
          <w:rFonts w:ascii="Arial" w:hAnsi="Arial" w:cs="Arial"/>
          <w:b/>
          <w:sz w:val="28"/>
        </w:rPr>
      </w:pPr>
    </w:p>
    <w:p w:rsidR="009920E8" w:rsidRDefault="009920E8" w:rsidP="00A3689C">
      <w:pPr>
        <w:spacing w:after="0" w:line="240" w:lineRule="auto"/>
        <w:jc w:val="both"/>
        <w:rPr>
          <w:rFonts w:ascii="Arial" w:hAnsi="Arial" w:cs="Arial"/>
          <w:b/>
          <w:sz w:val="28"/>
        </w:rPr>
      </w:pPr>
    </w:p>
    <w:p w:rsidR="009920E8" w:rsidRDefault="009920E8" w:rsidP="00A3689C">
      <w:pPr>
        <w:spacing w:after="0" w:line="240" w:lineRule="auto"/>
        <w:jc w:val="both"/>
        <w:rPr>
          <w:rFonts w:ascii="Arial" w:hAnsi="Arial" w:cs="Arial"/>
          <w:b/>
          <w:sz w:val="28"/>
        </w:rPr>
      </w:pPr>
    </w:p>
    <w:p w:rsidR="009920E8" w:rsidRDefault="009920E8" w:rsidP="00A3689C">
      <w:pPr>
        <w:spacing w:after="0" w:line="240" w:lineRule="auto"/>
        <w:jc w:val="both"/>
        <w:rPr>
          <w:rFonts w:ascii="Arial" w:hAnsi="Arial" w:cs="Arial"/>
          <w:b/>
          <w:sz w:val="28"/>
        </w:rPr>
      </w:pPr>
    </w:p>
    <w:p w:rsidR="009920E8" w:rsidRDefault="009920E8" w:rsidP="00A3689C">
      <w:pPr>
        <w:spacing w:after="0" w:line="240" w:lineRule="auto"/>
        <w:jc w:val="both"/>
        <w:rPr>
          <w:rFonts w:ascii="Arial" w:hAnsi="Arial" w:cs="Arial"/>
          <w:b/>
          <w:sz w:val="28"/>
        </w:rPr>
      </w:pPr>
    </w:p>
    <w:p w:rsidR="009920E8" w:rsidRDefault="009920E8" w:rsidP="00A3689C">
      <w:pPr>
        <w:spacing w:after="0" w:line="240" w:lineRule="auto"/>
        <w:jc w:val="both"/>
        <w:rPr>
          <w:rFonts w:ascii="Arial" w:hAnsi="Arial" w:cs="Arial"/>
          <w:b/>
          <w:sz w:val="28"/>
        </w:rPr>
      </w:pPr>
    </w:p>
    <w:p w:rsidR="009920E8" w:rsidRDefault="009920E8" w:rsidP="00A3689C">
      <w:pPr>
        <w:spacing w:after="0" w:line="240" w:lineRule="auto"/>
        <w:jc w:val="both"/>
        <w:rPr>
          <w:rFonts w:ascii="Arial" w:hAnsi="Arial" w:cs="Arial"/>
          <w:b/>
          <w:sz w:val="28"/>
        </w:rPr>
      </w:pPr>
      <w:bookmarkStart w:id="0" w:name="_GoBack"/>
      <w:bookmarkEnd w:id="0"/>
    </w:p>
    <w:p w:rsidR="00ED75E2" w:rsidRDefault="00ED75E2" w:rsidP="00ED75E2">
      <w:pPr>
        <w:pStyle w:val="Ttulo1"/>
      </w:pPr>
      <w:r>
        <w:t>TALLERES</w:t>
      </w:r>
    </w:p>
    <w:p w:rsidR="001E2402" w:rsidRPr="001E2402" w:rsidRDefault="001E2402" w:rsidP="001E2402">
      <w:pPr>
        <w:rPr>
          <w:b/>
          <w:sz w:val="28"/>
        </w:rPr>
      </w:pPr>
      <w:r w:rsidRPr="001E2402">
        <w:rPr>
          <w:b/>
          <w:sz w:val="28"/>
        </w:rPr>
        <w:t>MUSICA</w:t>
      </w:r>
    </w:p>
    <w:p w:rsidR="001E2402" w:rsidRDefault="001E2402" w:rsidP="001E2402">
      <w:r>
        <w:t> El alumno aprenderá a construir escalas mayores de manera teórica.</w:t>
      </w:r>
    </w:p>
    <w:p w:rsidR="001E2402" w:rsidRDefault="001E2402" w:rsidP="001E2402">
      <w:r>
        <w:t xml:space="preserve"> </w:t>
      </w:r>
      <w:proofErr w:type="spellStart"/>
      <w:r>
        <w:t>Construira</w:t>
      </w:r>
      <w:proofErr w:type="spellEnd"/>
      <w:r>
        <w:t xml:space="preserve"> escalas mayores en tonalidad de D, A, E, B (Por orden de quintas)</w:t>
      </w:r>
    </w:p>
    <w:p w:rsidR="001E2402" w:rsidRDefault="001E2402" w:rsidP="001E2402">
      <w:r>
        <w:t xml:space="preserve"> </w:t>
      </w:r>
      <w:proofErr w:type="spellStart"/>
      <w:r>
        <w:t>Construira</w:t>
      </w:r>
      <w:proofErr w:type="spellEnd"/>
      <w:r>
        <w:t xml:space="preserve"> escalas mayores en tonalidad de F, </w:t>
      </w:r>
      <w:proofErr w:type="spellStart"/>
      <w:r>
        <w:t>Bb</w:t>
      </w:r>
      <w:proofErr w:type="spellEnd"/>
      <w:r>
        <w:t xml:space="preserve">, Eb, Ab, </w:t>
      </w:r>
      <w:proofErr w:type="spellStart"/>
      <w:r>
        <w:t>Db</w:t>
      </w:r>
      <w:proofErr w:type="spellEnd"/>
      <w:r>
        <w:t>, Gb.</w:t>
      </w:r>
    </w:p>
    <w:p w:rsidR="001E2402" w:rsidRDefault="001E2402" w:rsidP="001E2402">
      <w:r>
        <w:t xml:space="preserve"> El alumno aprenderá a construir escalas </w:t>
      </w:r>
      <w:proofErr w:type="spellStart"/>
      <w:r>
        <w:t>Pentatonicas</w:t>
      </w:r>
      <w:proofErr w:type="spellEnd"/>
      <w:r>
        <w:t xml:space="preserve">  de manera teórica.</w:t>
      </w:r>
    </w:p>
    <w:p w:rsidR="001E2402" w:rsidRDefault="001E2402" w:rsidP="001E2402">
      <w:r>
        <w:tab/>
      </w:r>
      <w:r>
        <w:t> El alumno tocará las escalas en su instrumento con diferentes posiciones de su diapasón.</w:t>
      </w:r>
    </w:p>
    <w:p w:rsidR="001E2402" w:rsidRPr="001E2402" w:rsidRDefault="001E2402" w:rsidP="001E2402">
      <w:pPr>
        <w:rPr>
          <w:b/>
          <w:sz w:val="28"/>
        </w:rPr>
      </w:pPr>
      <w:r w:rsidRPr="001E2402">
        <w:rPr>
          <w:b/>
          <w:sz w:val="28"/>
        </w:rPr>
        <w:t xml:space="preserve">TEATRO </w:t>
      </w:r>
    </w:p>
    <w:p w:rsidR="001E2402" w:rsidRDefault="001E2402" w:rsidP="001E2402">
      <w:r>
        <w:t>•</w:t>
      </w:r>
      <w:r>
        <w:tab/>
        <w:t>1.  Genera ideas innovadoras y aplica la creatividad en el desarrollo de proyectos, en la solución de problemas y en la realización de tareas académicas en cualquier ámbito dentro de las disciplinas que se cursa.</w:t>
      </w:r>
    </w:p>
    <w:p w:rsidR="001E2402" w:rsidRDefault="001E2402" w:rsidP="001E2402"/>
    <w:p w:rsidR="001E2402" w:rsidRPr="001E2402" w:rsidRDefault="001E2402" w:rsidP="001E2402">
      <w:pPr>
        <w:rPr>
          <w:b/>
          <w:sz w:val="28"/>
        </w:rPr>
      </w:pPr>
      <w:r w:rsidRPr="001E2402">
        <w:rPr>
          <w:b/>
          <w:sz w:val="28"/>
        </w:rPr>
        <w:t>PINTURA</w:t>
      </w:r>
    </w:p>
    <w:p w:rsidR="001E2402" w:rsidRDefault="001E2402" w:rsidP="001E2402">
      <w:r>
        <w:t>•</w:t>
      </w:r>
      <w:r>
        <w:tab/>
        <w:t xml:space="preserve">El alumno reconoce de formas con estilo minimalista en blanco y negro y colores brillantes </w:t>
      </w:r>
    </w:p>
    <w:p w:rsidR="001E2402" w:rsidRDefault="001E2402" w:rsidP="001E2402">
      <w:r>
        <w:t>•</w:t>
      </w:r>
      <w:r>
        <w:tab/>
        <w:t xml:space="preserve">Manejo en composición con instrumentos en dibujo </w:t>
      </w:r>
    </w:p>
    <w:p w:rsidR="001E2402" w:rsidRPr="001E2402" w:rsidRDefault="001E2402" w:rsidP="001E2402">
      <w:pPr>
        <w:rPr>
          <w:b/>
          <w:sz w:val="28"/>
        </w:rPr>
      </w:pPr>
      <w:r w:rsidRPr="001E2402">
        <w:rPr>
          <w:b/>
          <w:sz w:val="28"/>
        </w:rPr>
        <w:t>DANZA</w:t>
      </w:r>
    </w:p>
    <w:p w:rsidR="001E2402" w:rsidRDefault="001E2402" w:rsidP="001E2402">
      <w:r>
        <w:t>•</w:t>
      </w:r>
      <w:r>
        <w:tab/>
        <w:t xml:space="preserve">Coreografías </w:t>
      </w:r>
    </w:p>
    <w:p w:rsidR="001E2402" w:rsidRDefault="001E2402" w:rsidP="001E2402">
      <w:r>
        <w:t>•</w:t>
      </w:r>
      <w:r>
        <w:tab/>
        <w:t xml:space="preserve">Ejercicios de elasticidad y flexibilidad </w:t>
      </w:r>
    </w:p>
    <w:p w:rsidR="001E2402" w:rsidRDefault="001E2402" w:rsidP="001E2402">
      <w:r>
        <w:t>•</w:t>
      </w:r>
      <w:r>
        <w:tab/>
        <w:t xml:space="preserve">Selección de música </w:t>
      </w:r>
    </w:p>
    <w:p w:rsidR="001E2402" w:rsidRDefault="001E2402" w:rsidP="001E2402"/>
    <w:p w:rsidR="001E2402" w:rsidRPr="001E2402" w:rsidRDefault="001E2402" w:rsidP="001E2402">
      <w:pPr>
        <w:rPr>
          <w:b/>
          <w:sz w:val="28"/>
        </w:rPr>
      </w:pPr>
      <w:r w:rsidRPr="001E2402">
        <w:rPr>
          <w:b/>
          <w:sz w:val="28"/>
        </w:rPr>
        <w:t>Club:</w:t>
      </w:r>
    </w:p>
    <w:p w:rsidR="001E2402" w:rsidRDefault="001E2402" w:rsidP="001E2402">
      <w:r>
        <w:t>•</w:t>
      </w:r>
      <w:r>
        <w:tab/>
        <w:t>Desarrollo de habilidades de pensamientos (solución problema)</w:t>
      </w:r>
    </w:p>
    <w:p w:rsidR="001E2402" w:rsidRDefault="001E2402" w:rsidP="001E2402">
      <w:r>
        <w:t>•</w:t>
      </w:r>
      <w:r>
        <w:tab/>
        <w:t xml:space="preserve">Lectura </w:t>
      </w:r>
    </w:p>
    <w:p w:rsidR="001E2402" w:rsidRDefault="001E2402" w:rsidP="001E2402">
      <w:r>
        <w:t>•</w:t>
      </w:r>
      <w:r>
        <w:tab/>
        <w:t>Actividades Matemáticas</w:t>
      </w:r>
    </w:p>
    <w:p w:rsidR="001E2402" w:rsidRDefault="001E2402" w:rsidP="001E2402"/>
    <w:p w:rsidR="00EF6991" w:rsidRDefault="00EF6991" w:rsidP="00EF6991"/>
    <w:sectPr w:rsidR="00EF6991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9AC" w:rsidRDefault="009329AC" w:rsidP="00AD33A0">
      <w:pPr>
        <w:spacing w:after="0" w:line="240" w:lineRule="auto"/>
      </w:pPr>
      <w:r>
        <w:separator/>
      </w:r>
    </w:p>
  </w:endnote>
  <w:endnote w:type="continuationSeparator" w:id="0">
    <w:p w:rsidR="009329AC" w:rsidRDefault="009329AC" w:rsidP="00AD3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 Neue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9AC" w:rsidRDefault="009329AC" w:rsidP="00AD33A0">
      <w:pPr>
        <w:spacing w:after="0" w:line="240" w:lineRule="auto"/>
      </w:pPr>
      <w:r>
        <w:separator/>
      </w:r>
    </w:p>
  </w:footnote>
  <w:footnote w:type="continuationSeparator" w:id="0">
    <w:p w:rsidR="009329AC" w:rsidRDefault="009329AC" w:rsidP="00AD3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3A0" w:rsidRDefault="00AD33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1114425</wp:posOffset>
          </wp:positionH>
          <wp:positionV relativeFrom="paragraph">
            <wp:posOffset>-344805</wp:posOffset>
          </wp:positionV>
          <wp:extent cx="3124200" cy="73723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4200" cy="737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0" type="#_x0000_t75" style="width:540pt;height:540pt" o:bullet="t">
        <v:imagedata r:id="rId1" o:title="cat-762999_960_720[2]"/>
      </v:shape>
    </w:pict>
  </w:numPicBullet>
  <w:abstractNum w:abstractNumId="0">
    <w:nsid w:val="034E7C62"/>
    <w:multiLevelType w:val="hybridMultilevel"/>
    <w:tmpl w:val="FC14451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62642C"/>
    <w:multiLevelType w:val="hybridMultilevel"/>
    <w:tmpl w:val="7EE815A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C46BC6"/>
    <w:multiLevelType w:val="hybridMultilevel"/>
    <w:tmpl w:val="9CC6BE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795744"/>
    <w:multiLevelType w:val="hybridMultilevel"/>
    <w:tmpl w:val="4AC85842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F100979"/>
    <w:multiLevelType w:val="hybridMultilevel"/>
    <w:tmpl w:val="E146EDBE"/>
    <w:lvl w:ilvl="0" w:tplc="7BBAF6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4549E0"/>
    <w:multiLevelType w:val="hybridMultilevel"/>
    <w:tmpl w:val="5488745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8D7A8F"/>
    <w:multiLevelType w:val="hybridMultilevel"/>
    <w:tmpl w:val="4B1CF2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107B6D"/>
    <w:multiLevelType w:val="hybridMultilevel"/>
    <w:tmpl w:val="C35C3512"/>
    <w:lvl w:ilvl="0" w:tplc="0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200A523D"/>
    <w:multiLevelType w:val="hybridMultilevel"/>
    <w:tmpl w:val="D750D13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9804092"/>
    <w:multiLevelType w:val="hybridMultilevel"/>
    <w:tmpl w:val="BC1C063A"/>
    <w:lvl w:ilvl="0" w:tplc="902C4B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2A6B97"/>
    <w:multiLevelType w:val="hybridMultilevel"/>
    <w:tmpl w:val="BAC0D2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753E9D"/>
    <w:multiLevelType w:val="hybridMultilevel"/>
    <w:tmpl w:val="6FB6F67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D04481"/>
    <w:multiLevelType w:val="hybridMultilevel"/>
    <w:tmpl w:val="71229B4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A37821"/>
    <w:multiLevelType w:val="hybridMultilevel"/>
    <w:tmpl w:val="75E695A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8A4CD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7F32A82"/>
    <w:multiLevelType w:val="hybridMultilevel"/>
    <w:tmpl w:val="147C4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F74A1C"/>
    <w:multiLevelType w:val="hybridMultilevel"/>
    <w:tmpl w:val="3FCCE702"/>
    <w:lvl w:ilvl="0" w:tplc="04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494194F"/>
    <w:multiLevelType w:val="hybridMultilevel"/>
    <w:tmpl w:val="496C48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DC6EF8"/>
    <w:multiLevelType w:val="hybridMultilevel"/>
    <w:tmpl w:val="EF5C3F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342187"/>
    <w:multiLevelType w:val="hybridMultilevel"/>
    <w:tmpl w:val="FF588A0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420720"/>
    <w:multiLevelType w:val="hybridMultilevel"/>
    <w:tmpl w:val="23D63B4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C478F6"/>
    <w:multiLevelType w:val="hybridMultilevel"/>
    <w:tmpl w:val="94B440B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AF5B7F"/>
    <w:multiLevelType w:val="hybridMultilevel"/>
    <w:tmpl w:val="B7AE29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3F79D4"/>
    <w:multiLevelType w:val="hybridMultilevel"/>
    <w:tmpl w:val="09E4AE70"/>
    <w:lvl w:ilvl="0" w:tplc="08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>
    <w:nsid w:val="4CD706FF"/>
    <w:multiLevelType w:val="hybridMultilevel"/>
    <w:tmpl w:val="B454B2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1D7B5D"/>
    <w:multiLevelType w:val="hybridMultilevel"/>
    <w:tmpl w:val="245888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4760CF"/>
    <w:multiLevelType w:val="hybridMultilevel"/>
    <w:tmpl w:val="723A7CDA"/>
    <w:styleLink w:val="Vieta"/>
    <w:lvl w:ilvl="0" w:tplc="3F1A5386">
      <w:start w:val="1"/>
      <w:numFmt w:val="bullet"/>
      <w:lvlText w:val="•"/>
      <w:lvlJc w:val="left"/>
      <w:pPr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D5D6E8F8">
      <w:start w:val="1"/>
      <w:numFmt w:val="bullet"/>
      <w:lvlText w:val="•"/>
      <w:lvlJc w:val="left"/>
      <w:pPr>
        <w:ind w:left="3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22CEA93E">
      <w:start w:val="1"/>
      <w:numFmt w:val="bullet"/>
      <w:lvlText w:val="•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5B146092">
      <w:start w:val="1"/>
      <w:numFmt w:val="bullet"/>
      <w:lvlText w:val="•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1CB80254">
      <w:start w:val="1"/>
      <w:numFmt w:val="bullet"/>
      <w:lvlText w:val="•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92122A46">
      <w:start w:val="1"/>
      <w:numFmt w:val="bullet"/>
      <w:lvlText w:val="•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297CD0D8">
      <w:start w:val="1"/>
      <w:numFmt w:val="bullet"/>
      <w:lvlText w:val="•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851C07F6">
      <w:start w:val="1"/>
      <w:numFmt w:val="bullet"/>
      <w:lvlText w:val="•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D596999C">
      <w:start w:val="1"/>
      <w:numFmt w:val="bullet"/>
      <w:lvlText w:val="•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26">
    <w:nsid w:val="5A704B27"/>
    <w:multiLevelType w:val="hybridMultilevel"/>
    <w:tmpl w:val="972CF2D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E2578A"/>
    <w:multiLevelType w:val="hybridMultilevel"/>
    <w:tmpl w:val="1390F5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B37770"/>
    <w:multiLevelType w:val="hybridMultilevel"/>
    <w:tmpl w:val="7814058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232A15"/>
    <w:multiLevelType w:val="hybridMultilevel"/>
    <w:tmpl w:val="4896EF4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632AC7"/>
    <w:multiLevelType w:val="hybridMultilevel"/>
    <w:tmpl w:val="BC049BE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0268A3"/>
    <w:multiLevelType w:val="hybridMultilevel"/>
    <w:tmpl w:val="12D86048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7A11E10"/>
    <w:multiLevelType w:val="hybridMultilevel"/>
    <w:tmpl w:val="62F84CA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9E6521"/>
    <w:multiLevelType w:val="hybridMultilevel"/>
    <w:tmpl w:val="BB9CCA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3"/>
  </w:num>
  <w:num w:numId="3">
    <w:abstractNumId w:val="4"/>
  </w:num>
  <w:num w:numId="4">
    <w:abstractNumId w:val="14"/>
  </w:num>
  <w:num w:numId="5">
    <w:abstractNumId w:val="33"/>
  </w:num>
  <w:num w:numId="6">
    <w:abstractNumId w:val="6"/>
  </w:num>
  <w:num w:numId="7">
    <w:abstractNumId w:val="24"/>
  </w:num>
  <w:num w:numId="8">
    <w:abstractNumId w:val="27"/>
  </w:num>
  <w:num w:numId="9">
    <w:abstractNumId w:val="17"/>
  </w:num>
  <w:num w:numId="10">
    <w:abstractNumId w:val="11"/>
  </w:num>
  <w:num w:numId="11">
    <w:abstractNumId w:val="28"/>
  </w:num>
  <w:num w:numId="12">
    <w:abstractNumId w:val="0"/>
  </w:num>
  <w:num w:numId="13">
    <w:abstractNumId w:val="20"/>
  </w:num>
  <w:num w:numId="14">
    <w:abstractNumId w:val="30"/>
  </w:num>
  <w:num w:numId="15">
    <w:abstractNumId w:val="1"/>
  </w:num>
  <w:num w:numId="16">
    <w:abstractNumId w:val="19"/>
  </w:num>
  <w:num w:numId="17">
    <w:abstractNumId w:val="12"/>
  </w:num>
  <w:num w:numId="18">
    <w:abstractNumId w:val="26"/>
  </w:num>
  <w:num w:numId="19">
    <w:abstractNumId w:val="5"/>
  </w:num>
  <w:num w:numId="20">
    <w:abstractNumId w:val="32"/>
  </w:num>
  <w:num w:numId="21">
    <w:abstractNumId w:val="13"/>
  </w:num>
  <w:num w:numId="22">
    <w:abstractNumId w:val="8"/>
  </w:num>
  <w:num w:numId="23">
    <w:abstractNumId w:val="29"/>
  </w:num>
  <w:num w:numId="24">
    <w:abstractNumId w:val="7"/>
  </w:num>
  <w:num w:numId="25">
    <w:abstractNumId w:val="9"/>
  </w:num>
  <w:num w:numId="26">
    <w:abstractNumId w:val="10"/>
  </w:num>
  <w:num w:numId="27">
    <w:abstractNumId w:val="22"/>
  </w:num>
  <w:num w:numId="28">
    <w:abstractNumId w:val="16"/>
  </w:num>
  <w:num w:numId="29">
    <w:abstractNumId w:val="31"/>
  </w:num>
  <w:num w:numId="30">
    <w:abstractNumId w:val="15"/>
  </w:num>
  <w:num w:numId="31">
    <w:abstractNumId w:val="18"/>
  </w:num>
  <w:num w:numId="32">
    <w:abstractNumId w:val="2"/>
  </w:num>
  <w:num w:numId="33">
    <w:abstractNumId w:val="3"/>
  </w:num>
  <w:num w:numId="34">
    <w:abstractNumId w:val="2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3A0"/>
    <w:rsid w:val="00001042"/>
    <w:rsid w:val="00027FC7"/>
    <w:rsid w:val="00053CEB"/>
    <w:rsid w:val="000E6B0C"/>
    <w:rsid w:val="000E7A88"/>
    <w:rsid w:val="00143E4D"/>
    <w:rsid w:val="00170DCC"/>
    <w:rsid w:val="0018020F"/>
    <w:rsid w:val="001A1B0D"/>
    <w:rsid w:val="001E2402"/>
    <w:rsid w:val="001F661F"/>
    <w:rsid w:val="00234446"/>
    <w:rsid w:val="00250922"/>
    <w:rsid w:val="00267956"/>
    <w:rsid w:val="00277D9F"/>
    <w:rsid w:val="00294065"/>
    <w:rsid w:val="003161DF"/>
    <w:rsid w:val="0035535E"/>
    <w:rsid w:val="003F044A"/>
    <w:rsid w:val="00400344"/>
    <w:rsid w:val="00407144"/>
    <w:rsid w:val="00470EE1"/>
    <w:rsid w:val="00473948"/>
    <w:rsid w:val="00484AB6"/>
    <w:rsid w:val="004F412D"/>
    <w:rsid w:val="00566984"/>
    <w:rsid w:val="00587159"/>
    <w:rsid w:val="005A17C6"/>
    <w:rsid w:val="00682E5C"/>
    <w:rsid w:val="007126EA"/>
    <w:rsid w:val="007612CB"/>
    <w:rsid w:val="0076305A"/>
    <w:rsid w:val="007B25AA"/>
    <w:rsid w:val="0080726D"/>
    <w:rsid w:val="00822275"/>
    <w:rsid w:val="00832D9F"/>
    <w:rsid w:val="008727D0"/>
    <w:rsid w:val="008B5EF9"/>
    <w:rsid w:val="009329AC"/>
    <w:rsid w:val="00940969"/>
    <w:rsid w:val="00963631"/>
    <w:rsid w:val="0097176B"/>
    <w:rsid w:val="009920E8"/>
    <w:rsid w:val="009E0692"/>
    <w:rsid w:val="00A0027D"/>
    <w:rsid w:val="00A3689C"/>
    <w:rsid w:val="00A4460C"/>
    <w:rsid w:val="00A52110"/>
    <w:rsid w:val="00AD33A0"/>
    <w:rsid w:val="00BA72CC"/>
    <w:rsid w:val="00BB0A72"/>
    <w:rsid w:val="00CD570F"/>
    <w:rsid w:val="00DA6854"/>
    <w:rsid w:val="00DE075F"/>
    <w:rsid w:val="00DE082F"/>
    <w:rsid w:val="00E42347"/>
    <w:rsid w:val="00EA3F5D"/>
    <w:rsid w:val="00ED75E2"/>
    <w:rsid w:val="00EF6991"/>
    <w:rsid w:val="00F17911"/>
    <w:rsid w:val="00F31CF2"/>
    <w:rsid w:val="00F51CE1"/>
    <w:rsid w:val="00F85EDA"/>
    <w:rsid w:val="00FB69D0"/>
    <w:rsid w:val="00FD7DA2"/>
    <w:rsid w:val="00FE19BC"/>
    <w:rsid w:val="00FF0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DE6AE3-2DF9-484E-B9FE-3572C23EB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19BC"/>
  </w:style>
  <w:style w:type="paragraph" w:styleId="Ttulo1">
    <w:name w:val="heading 1"/>
    <w:basedOn w:val="Normal"/>
    <w:next w:val="Normal"/>
    <w:link w:val="Ttulo1Car"/>
    <w:uiPriority w:val="9"/>
    <w:qFormat/>
    <w:rsid w:val="00FB69D0"/>
    <w:pPr>
      <w:spacing w:after="0" w:line="240" w:lineRule="auto"/>
      <w:jc w:val="both"/>
      <w:outlineLvl w:val="0"/>
    </w:pPr>
    <w:rPr>
      <w:rFonts w:ascii="Arial" w:hAnsi="Arial" w:cs="Arial"/>
      <w:b/>
      <w:sz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553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6305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5535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5535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D33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33A0"/>
  </w:style>
  <w:style w:type="paragraph" w:styleId="Piedepgina">
    <w:name w:val="footer"/>
    <w:basedOn w:val="Normal"/>
    <w:link w:val="PiedepginaCar"/>
    <w:uiPriority w:val="99"/>
    <w:unhideWhenUsed/>
    <w:rsid w:val="00AD33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33A0"/>
  </w:style>
  <w:style w:type="paragraph" w:customStyle="1" w:styleId="Poromisin">
    <w:name w:val="Por omisión"/>
    <w:rsid w:val="00FD7DA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s-ES_tradnl" w:eastAsia="es-MX"/>
    </w:rPr>
  </w:style>
  <w:style w:type="numbering" w:customStyle="1" w:styleId="Vieta">
    <w:name w:val="Viñeta"/>
    <w:rsid w:val="00FD7DA2"/>
    <w:pPr>
      <w:numPr>
        <w:numId w:val="1"/>
      </w:numPr>
    </w:pPr>
  </w:style>
  <w:style w:type="character" w:customStyle="1" w:styleId="Ttulo1Car">
    <w:name w:val="Título 1 Car"/>
    <w:basedOn w:val="Fuentedeprrafopredeter"/>
    <w:link w:val="Ttulo1"/>
    <w:uiPriority w:val="9"/>
    <w:rsid w:val="00FB69D0"/>
    <w:rPr>
      <w:rFonts w:ascii="Arial" w:hAnsi="Arial" w:cs="Arial"/>
      <w:b/>
      <w:sz w:val="28"/>
    </w:rPr>
  </w:style>
  <w:style w:type="paragraph" w:styleId="Prrafodelista">
    <w:name w:val="List Paragraph"/>
    <w:basedOn w:val="Normal"/>
    <w:uiPriority w:val="34"/>
    <w:qFormat/>
    <w:rsid w:val="008727D0"/>
    <w:pPr>
      <w:ind w:left="720"/>
      <w:contextualSpacing/>
    </w:pPr>
  </w:style>
  <w:style w:type="table" w:styleId="Tablaconcuadrcula">
    <w:name w:val="Table Grid"/>
    <w:basedOn w:val="Tablanormal"/>
    <w:uiPriority w:val="59"/>
    <w:rsid w:val="00A52110"/>
    <w:pPr>
      <w:spacing w:after="0" w:line="240" w:lineRule="auto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5211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character" w:customStyle="1" w:styleId="apple-converted-space">
    <w:name w:val="apple-converted-space"/>
    <w:basedOn w:val="Fuentedeprrafopredeter"/>
    <w:rsid w:val="00E42347"/>
  </w:style>
  <w:style w:type="character" w:styleId="Textoennegrita">
    <w:name w:val="Strong"/>
    <w:basedOn w:val="Fuentedeprrafopredeter"/>
    <w:uiPriority w:val="22"/>
    <w:qFormat/>
    <w:rsid w:val="00E42347"/>
    <w:rPr>
      <w:b/>
      <w:bCs/>
    </w:rPr>
  </w:style>
  <w:style w:type="paragraph" w:customStyle="1" w:styleId="Cuerpo">
    <w:name w:val="Cuerpo"/>
    <w:rsid w:val="0040034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es-MX"/>
    </w:rPr>
  </w:style>
  <w:style w:type="paragraph" w:customStyle="1" w:styleId="Ttulo">
    <w:name w:val="Título"/>
    <w:next w:val="Cuerpo"/>
    <w:rsid w:val="00484AB6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b/>
      <w:bCs/>
      <w:color w:val="000000"/>
      <w:sz w:val="60"/>
      <w:szCs w:val="60"/>
      <w:bdr w:val="nil"/>
      <w:lang w:val="es-ES_tradnl" w:eastAsia="es-MX"/>
    </w:rPr>
  </w:style>
  <w:style w:type="character" w:customStyle="1" w:styleId="Ninguno">
    <w:name w:val="Ninguno"/>
    <w:rsid w:val="00484AB6"/>
    <w:rPr>
      <w:lang w:val="en-US"/>
    </w:rPr>
  </w:style>
  <w:style w:type="paragraph" w:styleId="Sinespaciado">
    <w:name w:val="No Spacing"/>
    <w:link w:val="SinespaciadoCar"/>
    <w:uiPriority w:val="1"/>
    <w:qFormat/>
    <w:rsid w:val="00A3689C"/>
    <w:pPr>
      <w:spacing w:after="0" w:line="240" w:lineRule="auto"/>
    </w:pPr>
  </w:style>
  <w:style w:type="character" w:customStyle="1" w:styleId="Ttulo9Car">
    <w:name w:val="Título 9 Car"/>
    <w:basedOn w:val="Fuentedeprrafopredeter"/>
    <w:link w:val="Ttulo9"/>
    <w:uiPriority w:val="9"/>
    <w:semiHidden/>
    <w:rsid w:val="0035535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5535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5535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F0E03"/>
  </w:style>
  <w:style w:type="character" w:customStyle="1" w:styleId="Ttulo4Car">
    <w:name w:val="Título 4 Car"/>
    <w:basedOn w:val="Fuentedeprrafopredeter"/>
    <w:link w:val="Ttulo4"/>
    <w:uiPriority w:val="9"/>
    <w:semiHidden/>
    <w:rsid w:val="0076305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B25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25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5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1128</Words>
  <Characters>6205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Brenner2</dc:creator>
  <cp:keywords/>
  <dc:description/>
  <cp:lastModifiedBy>Gaby</cp:lastModifiedBy>
  <cp:revision>8</cp:revision>
  <cp:lastPrinted>2017-11-27T17:31:00Z</cp:lastPrinted>
  <dcterms:created xsi:type="dcterms:W3CDTF">2018-02-02T14:13:00Z</dcterms:created>
  <dcterms:modified xsi:type="dcterms:W3CDTF">2018-02-02T20:08:00Z</dcterms:modified>
</cp:coreProperties>
</file>